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2EAE" w14:textId="3411C2D4" w:rsidR="00606309" w:rsidRDefault="00617FE1" w:rsidP="00606309">
      <w:pPr>
        <w:shd w:val="clear" w:color="auto" w:fill="FFFFFF"/>
        <w:spacing w:before="199" w:after="199"/>
        <w:jc w:val="center"/>
        <w:outlineLvl w:val="1"/>
        <w:rPr>
          <w:rFonts w:ascii="Playfair Display" w:eastAsia="Times New Roman" w:hAnsi="Playfair Display" w:cs="Times New Roman"/>
          <w:color w:val="283D4B"/>
          <w:sz w:val="58"/>
          <w:szCs w:val="58"/>
        </w:rPr>
      </w:pPr>
      <w:r>
        <w:rPr>
          <w:rFonts w:ascii="Montserrat" w:eastAsia="Times New Roman" w:hAnsi="Montserrat" w:cs="Times New Roman"/>
          <w:noProof/>
          <w:color w:val="444444"/>
          <w:sz w:val="20"/>
          <w:szCs w:val="20"/>
        </w:rPr>
        <w:drawing>
          <wp:inline distT="0" distB="0" distL="0" distR="0" wp14:anchorId="286C01C7" wp14:editId="6EBB6BF3">
            <wp:extent cx="1403350" cy="14033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3350" cy="1403350"/>
                    </a:xfrm>
                    <a:prstGeom prst="rect">
                      <a:avLst/>
                    </a:prstGeom>
                  </pic:spPr>
                </pic:pic>
              </a:graphicData>
            </a:graphic>
          </wp:inline>
        </w:drawing>
      </w:r>
    </w:p>
    <w:p w14:paraId="1C044DC7" w14:textId="0B7E82FF" w:rsidR="00D57E13" w:rsidRPr="00D57E13" w:rsidRDefault="00D57E13" w:rsidP="00606309">
      <w:pPr>
        <w:shd w:val="clear" w:color="auto" w:fill="FFFFFF"/>
        <w:spacing w:before="199" w:after="199"/>
        <w:jc w:val="center"/>
        <w:outlineLvl w:val="1"/>
        <w:rPr>
          <w:rFonts w:ascii="Avenir Next" w:eastAsia="Times New Roman" w:hAnsi="Avenir Next" w:cs="Times New Roman"/>
          <w:color w:val="FF0000"/>
          <w:sz w:val="58"/>
          <w:szCs w:val="58"/>
        </w:rPr>
      </w:pPr>
      <w:r w:rsidRPr="00D57E13">
        <w:rPr>
          <w:rFonts w:ascii="Avenir Next" w:eastAsia="Times New Roman" w:hAnsi="Avenir Next" w:cs="Times New Roman"/>
          <w:color w:val="FF0000"/>
          <w:sz w:val="58"/>
          <w:szCs w:val="58"/>
        </w:rPr>
        <w:t>Hire Terms &amp; Conditions</w:t>
      </w:r>
    </w:p>
    <w:p w14:paraId="6C288F7A" w14:textId="3ADDB64A" w:rsidR="00D57E13" w:rsidRPr="00D57E13" w:rsidRDefault="00D57E13" w:rsidP="00D57E13">
      <w:pPr>
        <w:numPr>
          <w:ilvl w:val="0"/>
          <w:numId w:val="1"/>
        </w:numPr>
        <w:shd w:val="clear" w:color="auto" w:fill="FFFFFF"/>
        <w:spacing w:before="100" w:beforeAutospacing="1" w:after="100" w:afterAutospacing="1"/>
        <w:rPr>
          <w:rFonts w:ascii="Montserrat" w:eastAsia="Times New Roman" w:hAnsi="Montserrat" w:cs="Times New Roman"/>
          <w:color w:val="444444"/>
          <w:sz w:val="20"/>
          <w:szCs w:val="20"/>
        </w:rPr>
      </w:pPr>
      <w:r w:rsidRPr="00D57E13">
        <w:rPr>
          <w:rFonts w:ascii="Montserrat" w:eastAsia="Times New Roman" w:hAnsi="Montserrat" w:cs="Times New Roman"/>
          <w:color w:val="444444"/>
          <w:sz w:val="20"/>
          <w:szCs w:val="20"/>
        </w:rPr>
        <w:t xml:space="preserve">The Hirer must contact </w:t>
      </w:r>
      <w:r w:rsidR="00606309">
        <w:rPr>
          <w:rFonts w:ascii="Montserrat" w:eastAsia="Times New Roman" w:hAnsi="Montserrat" w:cs="Times New Roman"/>
          <w:color w:val="444444"/>
          <w:sz w:val="20"/>
          <w:szCs w:val="20"/>
        </w:rPr>
        <w:t xml:space="preserve">Go West Equestrian Events </w:t>
      </w:r>
      <w:r w:rsidRPr="00D57E13">
        <w:rPr>
          <w:rFonts w:ascii="Montserrat" w:eastAsia="Times New Roman" w:hAnsi="Montserrat" w:cs="Times New Roman"/>
          <w:color w:val="444444"/>
          <w:sz w:val="20"/>
          <w:szCs w:val="20"/>
        </w:rPr>
        <w:t>(G</w:t>
      </w:r>
      <w:r w:rsidR="00606309">
        <w:rPr>
          <w:rFonts w:ascii="Montserrat" w:eastAsia="Times New Roman" w:hAnsi="Montserrat" w:cs="Times New Roman"/>
          <w:color w:val="444444"/>
          <w:sz w:val="20"/>
          <w:szCs w:val="20"/>
        </w:rPr>
        <w:t>o West</w:t>
      </w:r>
      <w:r w:rsidRPr="00D57E13">
        <w:rPr>
          <w:rFonts w:ascii="Montserrat" w:eastAsia="Times New Roman" w:hAnsi="Montserrat" w:cs="Times New Roman"/>
          <w:color w:val="444444"/>
          <w:sz w:val="20"/>
          <w:szCs w:val="20"/>
        </w:rPr>
        <w:t xml:space="preserve">) to inform them of their intentions to hire prior to submitting the </w:t>
      </w:r>
      <w:proofErr w:type="spellStart"/>
      <w:r w:rsidR="00606309">
        <w:rPr>
          <w:rFonts w:ascii="Montserrat" w:eastAsia="Times New Roman" w:hAnsi="Montserrat" w:cs="Times New Roman"/>
          <w:color w:val="444444"/>
          <w:sz w:val="20"/>
          <w:szCs w:val="20"/>
        </w:rPr>
        <w:t>Showjump</w:t>
      </w:r>
      <w:proofErr w:type="spellEnd"/>
      <w:r w:rsidR="00606309">
        <w:rPr>
          <w:rFonts w:ascii="Montserrat" w:eastAsia="Times New Roman" w:hAnsi="Montserrat" w:cs="Times New Roman"/>
          <w:color w:val="444444"/>
          <w:sz w:val="20"/>
          <w:szCs w:val="20"/>
        </w:rPr>
        <w:t xml:space="preserve"> </w:t>
      </w:r>
      <w:r w:rsidRPr="00D57E13">
        <w:rPr>
          <w:rFonts w:ascii="Montserrat" w:eastAsia="Times New Roman" w:hAnsi="Montserrat" w:cs="Times New Roman"/>
          <w:color w:val="444444"/>
          <w:sz w:val="20"/>
          <w:szCs w:val="20"/>
        </w:rPr>
        <w:t>trailer</w:t>
      </w:r>
      <w:r w:rsidR="002103C0">
        <w:rPr>
          <w:rFonts w:ascii="Montserrat" w:eastAsia="Times New Roman" w:hAnsi="Montserrat" w:cs="Times New Roman"/>
          <w:color w:val="444444"/>
          <w:sz w:val="20"/>
          <w:szCs w:val="20"/>
        </w:rPr>
        <w:t xml:space="preserve"> (‘trailer’)</w:t>
      </w:r>
      <w:r w:rsidRPr="00D57E13">
        <w:rPr>
          <w:rFonts w:ascii="Montserrat" w:eastAsia="Times New Roman" w:hAnsi="Montserrat" w:cs="Times New Roman"/>
          <w:color w:val="444444"/>
          <w:sz w:val="20"/>
          <w:szCs w:val="20"/>
        </w:rPr>
        <w:t> </w:t>
      </w:r>
      <w:r w:rsidR="00606309">
        <w:rPr>
          <w:rFonts w:ascii="Montserrat" w:eastAsia="Times New Roman" w:hAnsi="Montserrat" w:cs="Times New Roman"/>
          <w:color w:val="444444"/>
          <w:sz w:val="20"/>
          <w:szCs w:val="20"/>
        </w:rPr>
        <w:t xml:space="preserve">and </w:t>
      </w:r>
      <w:proofErr w:type="spellStart"/>
      <w:r w:rsidR="002103C0">
        <w:rPr>
          <w:rFonts w:ascii="Montserrat" w:eastAsia="Times New Roman" w:hAnsi="Montserrat" w:cs="Times New Roman"/>
          <w:color w:val="444444"/>
          <w:sz w:val="20"/>
          <w:szCs w:val="20"/>
        </w:rPr>
        <w:t>Bockmann</w:t>
      </w:r>
      <w:proofErr w:type="spellEnd"/>
      <w:r w:rsidR="002103C0">
        <w:rPr>
          <w:rFonts w:ascii="Montserrat" w:eastAsia="Times New Roman" w:hAnsi="Montserrat" w:cs="Times New Roman"/>
          <w:color w:val="444444"/>
          <w:sz w:val="20"/>
          <w:szCs w:val="20"/>
        </w:rPr>
        <w:t xml:space="preserve"> Horse </w:t>
      </w:r>
      <w:r w:rsidR="00606309">
        <w:rPr>
          <w:rFonts w:ascii="Montserrat" w:eastAsia="Times New Roman" w:hAnsi="Montserrat" w:cs="Times New Roman"/>
          <w:color w:val="444444"/>
          <w:sz w:val="20"/>
          <w:szCs w:val="20"/>
        </w:rPr>
        <w:t>Float</w:t>
      </w:r>
      <w:r w:rsidR="002103C0">
        <w:rPr>
          <w:rFonts w:ascii="Montserrat" w:eastAsia="Times New Roman" w:hAnsi="Montserrat" w:cs="Times New Roman"/>
          <w:color w:val="444444"/>
          <w:sz w:val="20"/>
          <w:szCs w:val="20"/>
        </w:rPr>
        <w:t xml:space="preserve"> (‘float’)</w:t>
      </w:r>
      <w:r w:rsidR="00606309">
        <w:rPr>
          <w:rFonts w:ascii="Montserrat" w:eastAsia="Times New Roman" w:hAnsi="Montserrat" w:cs="Times New Roman"/>
          <w:color w:val="444444"/>
          <w:sz w:val="20"/>
          <w:szCs w:val="20"/>
        </w:rPr>
        <w:t xml:space="preserve"> </w:t>
      </w:r>
      <w:r w:rsidRPr="00D57E13">
        <w:rPr>
          <w:rFonts w:ascii="Montserrat" w:eastAsia="Times New Roman" w:hAnsi="Montserrat" w:cs="Times New Roman"/>
          <w:b/>
          <w:bCs/>
          <w:color w:val="444444"/>
          <w:sz w:val="20"/>
          <w:szCs w:val="20"/>
        </w:rPr>
        <w:t>HIRE FORM</w:t>
      </w:r>
      <w:r w:rsidRPr="00D57E13">
        <w:rPr>
          <w:rFonts w:ascii="Montserrat" w:eastAsia="Times New Roman" w:hAnsi="Montserrat" w:cs="Times New Roman"/>
          <w:color w:val="444444"/>
          <w:sz w:val="20"/>
          <w:szCs w:val="20"/>
        </w:rPr>
        <w:t>, so dates can be checked for availability.</w:t>
      </w:r>
    </w:p>
    <w:p w14:paraId="6B152065" w14:textId="5A987CD9" w:rsidR="00D57E13" w:rsidRPr="00D57E13" w:rsidRDefault="00D57E13" w:rsidP="00D57E13">
      <w:pPr>
        <w:numPr>
          <w:ilvl w:val="0"/>
          <w:numId w:val="1"/>
        </w:numPr>
        <w:shd w:val="clear" w:color="auto" w:fill="FFFFFF"/>
        <w:spacing w:before="100" w:beforeAutospacing="1" w:after="100" w:afterAutospacing="1"/>
        <w:rPr>
          <w:rFonts w:ascii="Montserrat" w:eastAsia="Times New Roman" w:hAnsi="Montserrat" w:cs="Times New Roman"/>
          <w:color w:val="444444"/>
          <w:sz w:val="20"/>
          <w:szCs w:val="20"/>
        </w:rPr>
      </w:pPr>
      <w:r w:rsidRPr="00D57E13">
        <w:rPr>
          <w:rFonts w:ascii="Montserrat" w:eastAsia="Times New Roman" w:hAnsi="Montserrat" w:cs="Times New Roman"/>
          <w:color w:val="444444"/>
          <w:sz w:val="20"/>
          <w:szCs w:val="20"/>
        </w:rPr>
        <w:t xml:space="preserve">If the trailer </w:t>
      </w:r>
      <w:r w:rsidR="00606309">
        <w:rPr>
          <w:rFonts w:ascii="Montserrat" w:eastAsia="Times New Roman" w:hAnsi="Montserrat" w:cs="Times New Roman"/>
          <w:color w:val="444444"/>
          <w:sz w:val="20"/>
          <w:szCs w:val="20"/>
        </w:rPr>
        <w:t xml:space="preserve">or float </w:t>
      </w:r>
      <w:r w:rsidRPr="00D57E13">
        <w:rPr>
          <w:rFonts w:ascii="Montserrat" w:eastAsia="Times New Roman" w:hAnsi="Montserrat" w:cs="Times New Roman"/>
          <w:color w:val="444444"/>
          <w:sz w:val="20"/>
          <w:szCs w:val="20"/>
        </w:rPr>
        <w:t>(as nominated by the Hirer on the </w:t>
      </w:r>
      <w:r w:rsidRPr="00D57E13">
        <w:rPr>
          <w:rFonts w:ascii="Montserrat" w:eastAsia="Times New Roman" w:hAnsi="Montserrat" w:cs="Times New Roman"/>
          <w:b/>
          <w:bCs/>
          <w:color w:val="444444"/>
          <w:sz w:val="20"/>
          <w:szCs w:val="20"/>
        </w:rPr>
        <w:t>HIRE FORM)</w:t>
      </w:r>
      <w:r w:rsidRPr="00D57E13">
        <w:rPr>
          <w:rFonts w:ascii="Montserrat" w:eastAsia="Times New Roman" w:hAnsi="Montserrat" w:cs="Times New Roman"/>
          <w:color w:val="444444"/>
          <w:sz w:val="20"/>
          <w:szCs w:val="20"/>
        </w:rPr>
        <w:t xml:space="preserve"> is available as advised by </w:t>
      </w:r>
      <w:r w:rsidR="00606309">
        <w:rPr>
          <w:rFonts w:ascii="Montserrat" w:eastAsia="Times New Roman" w:hAnsi="Montserrat" w:cs="Times New Roman"/>
          <w:color w:val="444444"/>
          <w:sz w:val="20"/>
          <w:szCs w:val="20"/>
        </w:rPr>
        <w:t>Go West</w:t>
      </w:r>
      <w:r w:rsidRPr="00D57E13">
        <w:rPr>
          <w:rFonts w:ascii="Montserrat" w:eastAsia="Times New Roman" w:hAnsi="Montserrat" w:cs="Times New Roman"/>
          <w:color w:val="444444"/>
          <w:sz w:val="20"/>
          <w:szCs w:val="20"/>
        </w:rPr>
        <w:t>, the </w:t>
      </w:r>
      <w:r w:rsidRPr="00D57E13">
        <w:rPr>
          <w:rFonts w:ascii="Montserrat" w:eastAsia="Times New Roman" w:hAnsi="Montserrat" w:cs="Times New Roman"/>
          <w:b/>
          <w:bCs/>
          <w:color w:val="444444"/>
          <w:sz w:val="20"/>
          <w:szCs w:val="20"/>
        </w:rPr>
        <w:t>HIRE FORM</w:t>
      </w:r>
      <w:r w:rsidRPr="00D57E13">
        <w:rPr>
          <w:rFonts w:ascii="Montserrat" w:eastAsia="Times New Roman" w:hAnsi="Montserrat" w:cs="Times New Roman"/>
          <w:color w:val="444444"/>
          <w:sz w:val="20"/>
          <w:szCs w:val="20"/>
        </w:rPr>
        <w:t> must be completed and returned to the email address (</w:t>
      </w:r>
      <w:hyperlink r:id="rId6" w:history="1">
        <w:r w:rsidR="007539F6" w:rsidRPr="0032238B">
          <w:rPr>
            <w:rStyle w:val="Hyperlink"/>
            <w:rFonts w:ascii="Montserrat" w:eastAsia="Times New Roman" w:hAnsi="Montserrat" w:cs="Times New Roman"/>
            <w:sz w:val="20"/>
            <w:szCs w:val="20"/>
          </w:rPr>
          <w:t>hello@gowestequestrianevents.com</w:t>
        </w:r>
      </w:hyperlink>
      <w:r w:rsidR="007539F6">
        <w:rPr>
          <w:rFonts w:ascii="Montserrat" w:eastAsia="Times New Roman" w:hAnsi="Montserrat" w:cs="Times New Roman"/>
          <w:color w:val="444444"/>
          <w:sz w:val="20"/>
          <w:szCs w:val="20"/>
        </w:rPr>
        <w:t>)</w:t>
      </w:r>
      <w:r w:rsidRPr="00D57E13">
        <w:rPr>
          <w:rFonts w:ascii="Montserrat" w:eastAsia="Times New Roman" w:hAnsi="Montserrat" w:cs="Times New Roman"/>
          <w:color w:val="444444"/>
          <w:sz w:val="20"/>
          <w:szCs w:val="20"/>
        </w:rPr>
        <w:t>. The Hirer will be sent an invoice, with confirmation of payment (receipt of transfer of monies) of the required fee to confirm the booking. This must be done at least </w:t>
      </w:r>
      <w:r w:rsidRPr="00D57E13">
        <w:rPr>
          <w:rFonts w:ascii="Montserrat" w:eastAsia="Times New Roman" w:hAnsi="Montserrat" w:cs="Times New Roman"/>
          <w:b/>
          <w:bCs/>
          <w:color w:val="444444"/>
          <w:sz w:val="20"/>
          <w:szCs w:val="20"/>
        </w:rPr>
        <w:t>3 weeks prior</w:t>
      </w:r>
      <w:r w:rsidRPr="00D57E13">
        <w:rPr>
          <w:rFonts w:ascii="Montserrat" w:eastAsia="Times New Roman" w:hAnsi="Montserrat" w:cs="Times New Roman"/>
          <w:color w:val="444444"/>
          <w:sz w:val="20"/>
          <w:szCs w:val="20"/>
        </w:rPr>
        <w:t> to the date required.</w:t>
      </w:r>
    </w:p>
    <w:p w14:paraId="2488C43F" w14:textId="2AB7CFC0" w:rsidR="00D57E13" w:rsidRPr="00D57E13" w:rsidRDefault="00D57E13" w:rsidP="00D57E13">
      <w:pPr>
        <w:numPr>
          <w:ilvl w:val="0"/>
          <w:numId w:val="1"/>
        </w:numPr>
        <w:shd w:val="clear" w:color="auto" w:fill="FFFFFF"/>
        <w:spacing w:before="100" w:beforeAutospacing="1" w:after="100" w:afterAutospacing="1"/>
        <w:rPr>
          <w:rFonts w:ascii="Montserrat" w:eastAsia="Times New Roman" w:hAnsi="Montserrat" w:cs="Times New Roman"/>
          <w:color w:val="444444"/>
          <w:sz w:val="20"/>
          <w:szCs w:val="20"/>
        </w:rPr>
      </w:pPr>
      <w:r w:rsidRPr="00D57E13">
        <w:rPr>
          <w:rFonts w:ascii="Montserrat" w:eastAsia="Times New Roman" w:hAnsi="Montserrat" w:cs="Times New Roman"/>
          <w:color w:val="444444"/>
          <w:sz w:val="20"/>
          <w:szCs w:val="20"/>
        </w:rPr>
        <w:t xml:space="preserve">Delivery and collection of the trailer </w:t>
      </w:r>
      <w:r w:rsidR="00464D1D">
        <w:rPr>
          <w:rFonts w:ascii="Montserrat" w:eastAsia="Times New Roman" w:hAnsi="Montserrat" w:cs="Times New Roman"/>
          <w:color w:val="444444"/>
          <w:sz w:val="20"/>
          <w:szCs w:val="20"/>
        </w:rPr>
        <w:t>can be arranged if advanced notice is provided, and this included, where possible delivery to WPNEC and Elcho Park.</w:t>
      </w:r>
    </w:p>
    <w:p w14:paraId="2DDD5A9D" w14:textId="667CEAEA" w:rsidR="00D57E13" w:rsidRPr="00D57E13" w:rsidRDefault="00D57E13" w:rsidP="00D57E13">
      <w:pPr>
        <w:numPr>
          <w:ilvl w:val="0"/>
          <w:numId w:val="1"/>
        </w:numPr>
        <w:shd w:val="clear" w:color="auto" w:fill="FFFFFF"/>
        <w:spacing w:before="100" w:beforeAutospacing="1" w:after="100" w:afterAutospacing="1"/>
        <w:rPr>
          <w:rFonts w:ascii="Montserrat" w:eastAsia="Times New Roman" w:hAnsi="Montserrat" w:cs="Times New Roman"/>
          <w:color w:val="444444"/>
          <w:sz w:val="20"/>
          <w:szCs w:val="20"/>
        </w:rPr>
      </w:pPr>
      <w:r w:rsidRPr="00D57E13">
        <w:rPr>
          <w:rFonts w:ascii="Montserrat" w:eastAsia="Times New Roman" w:hAnsi="Montserrat" w:cs="Times New Roman"/>
          <w:color w:val="444444"/>
          <w:sz w:val="20"/>
          <w:szCs w:val="20"/>
        </w:rPr>
        <w:t>Upon collection of the trailer, G</w:t>
      </w:r>
      <w:r w:rsidR="00464D1D">
        <w:rPr>
          <w:rFonts w:ascii="Montserrat" w:eastAsia="Times New Roman" w:hAnsi="Montserrat" w:cs="Times New Roman"/>
          <w:color w:val="444444"/>
          <w:sz w:val="20"/>
          <w:szCs w:val="20"/>
        </w:rPr>
        <w:t>o West</w:t>
      </w:r>
      <w:r w:rsidRPr="00D57E13">
        <w:rPr>
          <w:rFonts w:ascii="Montserrat" w:eastAsia="Times New Roman" w:hAnsi="Montserrat" w:cs="Times New Roman"/>
          <w:color w:val="444444"/>
          <w:sz w:val="20"/>
          <w:szCs w:val="20"/>
        </w:rPr>
        <w:t xml:space="preserve"> shall ensure that all the equipment (including poles, wings, </w:t>
      </w:r>
      <w:proofErr w:type="gramStart"/>
      <w:r w:rsidRPr="00D57E13">
        <w:rPr>
          <w:rFonts w:ascii="Montserrat" w:eastAsia="Times New Roman" w:hAnsi="Montserrat" w:cs="Times New Roman"/>
          <w:color w:val="444444"/>
          <w:sz w:val="20"/>
          <w:szCs w:val="20"/>
        </w:rPr>
        <w:t>cups</w:t>
      </w:r>
      <w:proofErr w:type="gramEnd"/>
      <w:r w:rsidRPr="00D57E13">
        <w:rPr>
          <w:rFonts w:ascii="Montserrat" w:eastAsia="Times New Roman" w:hAnsi="Montserrat" w:cs="Times New Roman"/>
          <w:color w:val="444444"/>
          <w:sz w:val="20"/>
          <w:szCs w:val="20"/>
        </w:rPr>
        <w:t xml:space="preserve"> and planks) is accounted for. Should the trailer not be in the condition and presentation it left the G</w:t>
      </w:r>
      <w:r w:rsidR="00464D1D">
        <w:rPr>
          <w:rFonts w:ascii="Montserrat" w:eastAsia="Times New Roman" w:hAnsi="Montserrat" w:cs="Times New Roman"/>
          <w:color w:val="444444"/>
          <w:sz w:val="20"/>
          <w:szCs w:val="20"/>
        </w:rPr>
        <w:t>o West</w:t>
      </w:r>
      <w:r w:rsidRPr="00D57E13">
        <w:rPr>
          <w:rFonts w:ascii="Montserrat" w:eastAsia="Times New Roman" w:hAnsi="Montserrat" w:cs="Times New Roman"/>
          <w:color w:val="444444"/>
          <w:sz w:val="20"/>
          <w:szCs w:val="20"/>
        </w:rPr>
        <w:t>, the Hirer is to pay a repacking fee $</w:t>
      </w:r>
      <w:r w:rsidR="00464D1D">
        <w:rPr>
          <w:rFonts w:ascii="Montserrat" w:eastAsia="Times New Roman" w:hAnsi="Montserrat" w:cs="Times New Roman"/>
          <w:color w:val="444444"/>
          <w:sz w:val="20"/>
          <w:szCs w:val="20"/>
        </w:rPr>
        <w:t>2</w:t>
      </w:r>
      <w:r w:rsidRPr="00D57E13">
        <w:rPr>
          <w:rFonts w:ascii="Montserrat" w:eastAsia="Times New Roman" w:hAnsi="Montserrat" w:cs="Times New Roman"/>
          <w:color w:val="444444"/>
          <w:sz w:val="20"/>
          <w:szCs w:val="20"/>
        </w:rPr>
        <w:t>00.</w:t>
      </w:r>
    </w:p>
    <w:p w14:paraId="1FE9F594" w14:textId="35FDDAB6" w:rsidR="00D57E13" w:rsidRDefault="00D57E13" w:rsidP="00D57E13">
      <w:pPr>
        <w:numPr>
          <w:ilvl w:val="0"/>
          <w:numId w:val="1"/>
        </w:numPr>
        <w:shd w:val="clear" w:color="auto" w:fill="FFFFFF"/>
        <w:spacing w:before="100" w:beforeAutospacing="1" w:after="100" w:afterAutospacing="1"/>
        <w:rPr>
          <w:rFonts w:ascii="Montserrat" w:eastAsia="Times New Roman" w:hAnsi="Montserrat" w:cs="Times New Roman"/>
          <w:color w:val="444444"/>
          <w:sz w:val="20"/>
          <w:szCs w:val="20"/>
        </w:rPr>
      </w:pPr>
      <w:r w:rsidRPr="00D57E13">
        <w:rPr>
          <w:rFonts w:ascii="Montserrat" w:eastAsia="Times New Roman" w:hAnsi="Montserrat" w:cs="Times New Roman"/>
          <w:color w:val="444444"/>
          <w:sz w:val="20"/>
          <w:szCs w:val="20"/>
        </w:rPr>
        <w:t>For the duration of the hire period, the Hirer assumes responsibility for the trailer (including all the equipment contained on the trailer) from collection at the G</w:t>
      </w:r>
      <w:r w:rsidR="00464D1D">
        <w:rPr>
          <w:rFonts w:ascii="Montserrat" w:eastAsia="Times New Roman" w:hAnsi="Montserrat" w:cs="Times New Roman"/>
          <w:color w:val="444444"/>
          <w:sz w:val="20"/>
          <w:szCs w:val="20"/>
        </w:rPr>
        <w:t>o West</w:t>
      </w:r>
      <w:r w:rsidRPr="00D57E13">
        <w:rPr>
          <w:rFonts w:ascii="Montserrat" w:eastAsia="Times New Roman" w:hAnsi="Montserrat" w:cs="Times New Roman"/>
          <w:color w:val="444444"/>
          <w:sz w:val="20"/>
          <w:szCs w:val="20"/>
        </w:rPr>
        <w:t xml:space="preserve"> shed until it is returned to the G</w:t>
      </w:r>
      <w:r w:rsidR="00464D1D">
        <w:rPr>
          <w:rFonts w:ascii="Montserrat" w:eastAsia="Times New Roman" w:hAnsi="Montserrat" w:cs="Times New Roman"/>
          <w:color w:val="444444"/>
          <w:sz w:val="20"/>
          <w:szCs w:val="20"/>
        </w:rPr>
        <w:t>o West</w:t>
      </w:r>
      <w:r w:rsidRPr="00D57E13">
        <w:rPr>
          <w:rFonts w:ascii="Montserrat" w:eastAsia="Times New Roman" w:hAnsi="Montserrat" w:cs="Times New Roman"/>
          <w:color w:val="444444"/>
          <w:sz w:val="20"/>
          <w:szCs w:val="20"/>
        </w:rPr>
        <w:t xml:space="preserve"> shed (or mutually agreed location). Should the trailer be damaged during the hire period the Hirer will be responsible for the </w:t>
      </w:r>
      <w:r w:rsidRPr="00D57E13">
        <w:rPr>
          <w:rFonts w:ascii="Montserrat" w:eastAsia="Times New Roman" w:hAnsi="Montserrat" w:cs="Times New Roman"/>
          <w:b/>
          <w:bCs/>
          <w:color w:val="444444"/>
          <w:sz w:val="20"/>
          <w:szCs w:val="20"/>
        </w:rPr>
        <w:t>total cost of repair</w:t>
      </w:r>
      <w:r w:rsidRPr="00D57E13">
        <w:rPr>
          <w:rFonts w:ascii="Montserrat" w:eastAsia="Times New Roman" w:hAnsi="Montserrat" w:cs="Times New Roman"/>
          <w:color w:val="444444"/>
          <w:sz w:val="20"/>
          <w:szCs w:val="20"/>
        </w:rPr>
        <w:t>.</w:t>
      </w:r>
    </w:p>
    <w:p w14:paraId="66BC3BB3" w14:textId="0D0D2FD2" w:rsidR="002103C0" w:rsidRPr="002103C0" w:rsidRDefault="002103C0" w:rsidP="002103C0">
      <w:pPr>
        <w:numPr>
          <w:ilvl w:val="0"/>
          <w:numId w:val="1"/>
        </w:numPr>
        <w:shd w:val="clear" w:color="auto" w:fill="FFFFFF"/>
        <w:spacing w:before="100" w:beforeAutospacing="1" w:after="100" w:afterAutospacing="1"/>
        <w:rPr>
          <w:rFonts w:ascii="Montserrat" w:eastAsia="Times New Roman" w:hAnsi="Montserrat" w:cs="Times New Roman"/>
          <w:color w:val="444444"/>
          <w:sz w:val="20"/>
          <w:szCs w:val="20"/>
        </w:rPr>
      </w:pPr>
      <w:r w:rsidRPr="00D57E13">
        <w:rPr>
          <w:rFonts w:ascii="Montserrat" w:eastAsia="Times New Roman" w:hAnsi="Montserrat" w:cs="Times New Roman"/>
          <w:color w:val="444444"/>
          <w:sz w:val="20"/>
          <w:szCs w:val="20"/>
        </w:rPr>
        <w:t xml:space="preserve">For the duration of the hire period, the Hirer assumes responsibility for the </w:t>
      </w:r>
      <w:r>
        <w:rPr>
          <w:rFonts w:ascii="Montserrat" w:eastAsia="Times New Roman" w:hAnsi="Montserrat" w:cs="Times New Roman"/>
          <w:color w:val="444444"/>
          <w:sz w:val="20"/>
          <w:szCs w:val="20"/>
        </w:rPr>
        <w:t>float</w:t>
      </w:r>
      <w:r w:rsidRPr="00D57E13">
        <w:rPr>
          <w:rFonts w:ascii="Montserrat" w:eastAsia="Times New Roman" w:hAnsi="Montserrat" w:cs="Times New Roman"/>
          <w:color w:val="444444"/>
          <w:sz w:val="20"/>
          <w:szCs w:val="20"/>
        </w:rPr>
        <w:t xml:space="preserve"> from collection at the G</w:t>
      </w:r>
      <w:r>
        <w:rPr>
          <w:rFonts w:ascii="Montserrat" w:eastAsia="Times New Roman" w:hAnsi="Montserrat" w:cs="Times New Roman"/>
          <w:color w:val="444444"/>
          <w:sz w:val="20"/>
          <w:szCs w:val="20"/>
        </w:rPr>
        <w:t>o West</w:t>
      </w:r>
      <w:r w:rsidRPr="00D57E13">
        <w:rPr>
          <w:rFonts w:ascii="Montserrat" w:eastAsia="Times New Roman" w:hAnsi="Montserrat" w:cs="Times New Roman"/>
          <w:color w:val="444444"/>
          <w:sz w:val="20"/>
          <w:szCs w:val="20"/>
        </w:rPr>
        <w:t xml:space="preserve"> shed until it is returned to the G</w:t>
      </w:r>
      <w:r>
        <w:rPr>
          <w:rFonts w:ascii="Montserrat" w:eastAsia="Times New Roman" w:hAnsi="Montserrat" w:cs="Times New Roman"/>
          <w:color w:val="444444"/>
          <w:sz w:val="20"/>
          <w:szCs w:val="20"/>
        </w:rPr>
        <w:t>o West</w:t>
      </w:r>
      <w:r w:rsidRPr="00D57E13">
        <w:rPr>
          <w:rFonts w:ascii="Montserrat" w:eastAsia="Times New Roman" w:hAnsi="Montserrat" w:cs="Times New Roman"/>
          <w:color w:val="444444"/>
          <w:sz w:val="20"/>
          <w:szCs w:val="20"/>
        </w:rPr>
        <w:t xml:space="preserve"> shed (or mutually agreed location). Should the </w:t>
      </w:r>
      <w:r w:rsidR="007C6846">
        <w:rPr>
          <w:rFonts w:ascii="Montserrat" w:eastAsia="Times New Roman" w:hAnsi="Montserrat" w:cs="Times New Roman"/>
          <w:color w:val="444444"/>
          <w:sz w:val="20"/>
          <w:szCs w:val="20"/>
        </w:rPr>
        <w:t>float</w:t>
      </w:r>
      <w:r w:rsidRPr="00D57E13">
        <w:rPr>
          <w:rFonts w:ascii="Montserrat" w:eastAsia="Times New Roman" w:hAnsi="Montserrat" w:cs="Times New Roman"/>
          <w:color w:val="444444"/>
          <w:sz w:val="20"/>
          <w:szCs w:val="20"/>
        </w:rPr>
        <w:t xml:space="preserve"> be damaged during the hire period the Hirer will be responsible for the </w:t>
      </w:r>
      <w:r w:rsidRPr="00D57E13">
        <w:rPr>
          <w:rFonts w:ascii="Montserrat" w:eastAsia="Times New Roman" w:hAnsi="Montserrat" w:cs="Times New Roman"/>
          <w:b/>
          <w:bCs/>
          <w:color w:val="444444"/>
          <w:sz w:val="20"/>
          <w:szCs w:val="20"/>
        </w:rPr>
        <w:t>total cost of repair</w:t>
      </w:r>
      <w:r w:rsidRPr="00D57E13">
        <w:rPr>
          <w:rFonts w:ascii="Montserrat" w:eastAsia="Times New Roman" w:hAnsi="Montserrat" w:cs="Times New Roman"/>
          <w:color w:val="444444"/>
          <w:sz w:val="20"/>
          <w:szCs w:val="20"/>
        </w:rPr>
        <w:t>.</w:t>
      </w:r>
    </w:p>
    <w:p w14:paraId="6D7EFF9C" w14:textId="0B3A25AB" w:rsidR="00D57E13" w:rsidRPr="00D57E13" w:rsidRDefault="00D57E13" w:rsidP="00D57E13">
      <w:pPr>
        <w:numPr>
          <w:ilvl w:val="0"/>
          <w:numId w:val="1"/>
        </w:numPr>
        <w:shd w:val="clear" w:color="auto" w:fill="FFFFFF"/>
        <w:spacing w:before="100" w:beforeAutospacing="1" w:after="100" w:afterAutospacing="1"/>
        <w:rPr>
          <w:rFonts w:ascii="Montserrat" w:eastAsia="Times New Roman" w:hAnsi="Montserrat" w:cs="Times New Roman"/>
          <w:color w:val="444444"/>
          <w:sz w:val="20"/>
          <w:szCs w:val="20"/>
        </w:rPr>
      </w:pPr>
      <w:r w:rsidRPr="00D57E13">
        <w:rPr>
          <w:rFonts w:ascii="Montserrat" w:eastAsia="Times New Roman" w:hAnsi="Montserrat" w:cs="Times New Roman"/>
          <w:color w:val="444444"/>
          <w:sz w:val="20"/>
          <w:szCs w:val="20"/>
        </w:rPr>
        <w:t xml:space="preserve">The Hirer is responsible for the cost of damaged or lost equipment (including poles, wings, </w:t>
      </w:r>
      <w:proofErr w:type="gramStart"/>
      <w:r w:rsidRPr="00D57E13">
        <w:rPr>
          <w:rFonts w:ascii="Montserrat" w:eastAsia="Times New Roman" w:hAnsi="Montserrat" w:cs="Times New Roman"/>
          <w:color w:val="444444"/>
          <w:sz w:val="20"/>
          <w:szCs w:val="20"/>
        </w:rPr>
        <w:t>cups</w:t>
      </w:r>
      <w:proofErr w:type="gramEnd"/>
      <w:r w:rsidRPr="00D57E13">
        <w:rPr>
          <w:rFonts w:ascii="Montserrat" w:eastAsia="Times New Roman" w:hAnsi="Montserrat" w:cs="Times New Roman"/>
          <w:color w:val="444444"/>
          <w:sz w:val="20"/>
          <w:szCs w:val="20"/>
        </w:rPr>
        <w:t xml:space="preserve"> and planks) for the duration of the hire. The Hirer agrees to pay for the following </w:t>
      </w:r>
      <w:proofErr w:type="gramStart"/>
      <w:r w:rsidRPr="00D57E13">
        <w:rPr>
          <w:rFonts w:ascii="Montserrat" w:eastAsia="Times New Roman" w:hAnsi="Montserrat" w:cs="Times New Roman"/>
          <w:color w:val="444444"/>
          <w:sz w:val="20"/>
          <w:szCs w:val="20"/>
        </w:rPr>
        <w:t>breakages;</w:t>
      </w:r>
      <w:proofErr w:type="gramEnd"/>
      <w:r w:rsidRPr="00D57E13">
        <w:rPr>
          <w:rFonts w:ascii="Montserrat" w:eastAsia="Times New Roman" w:hAnsi="Montserrat" w:cs="Times New Roman"/>
          <w:color w:val="444444"/>
          <w:sz w:val="20"/>
          <w:szCs w:val="20"/>
        </w:rPr>
        <w:br/>
        <w:t>– $50 per pole</w:t>
      </w:r>
      <w:r w:rsidRPr="00D57E13">
        <w:rPr>
          <w:rFonts w:ascii="Montserrat" w:eastAsia="Times New Roman" w:hAnsi="Montserrat" w:cs="Times New Roman"/>
          <w:color w:val="444444"/>
          <w:sz w:val="20"/>
          <w:szCs w:val="20"/>
        </w:rPr>
        <w:br/>
        <w:t>– $1</w:t>
      </w:r>
      <w:r w:rsidR="00617FE1">
        <w:rPr>
          <w:rFonts w:ascii="Montserrat" w:eastAsia="Times New Roman" w:hAnsi="Montserrat" w:cs="Times New Roman"/>
          <w:color w:val="444444"/>
          <w:sz w:val="20"/>
          <w:szCs w:val="20"/>
        </w:rPr>
        <w:t>0</w:t>
      </w:r>
      <w:r w:rsidRPr="00D57E13">
        <w:rPr>
          <w:rFonts w:ascii="Montserrat" w:eastAsia="Times New Roman" w:hAnsi="Montserrat" w:cs="Times New Roman"/>
          <w:color w:val="444444"/>
          <w:sz w:val="20"/>
          <w:szCs w:val="20"/>
        </w:rPr>
        <w:t>0 per plank</w:t>
      </w:r>
      <w:r w:rsidRPr="00D57E13">
        <w:rPr>
          <w:rFonts w:ascii="Montserrat" w:eastAsia="Times New Roman" w:hAnsi="Montserrat" w:cs="Times New Roman"/>
          <w:color w:val="444444"/>
          <w:sz w:val="20"/>
          <w:szCs w:val="20"/>
        </w:rPr>
        <w:br/>
        <w:t>– $</w:t>
      </w:r>
      <w:r w:rsidR="00617FE1">
        <w:rPr>
          <w:rFonts w:ascii="Montserrat" w:eastAsia="Times New Roman" w:hAnsi="Montserrat" w:cs="Times New Roman"/>
          <w:color w:val="444444"/>
          <w:sz w:val="20"/>
          <w:szCs w:val="20"/>
        </w:rPr>
        <w:t>4</w:t>
      </w:r>
      <w:r w:rsidRPr="00D57E13">
        <w:rPr>
          <w:rFonts w:ascii="Montserrat" w:eastAsia="Times New Roman" w:hAnsi="Montserrat" w:cs="Times New Roman"/>
          <w:color w:val="444444"/>
          <w:sz w:val="20"/>
          <w:szCs w:val="20"/>
        </w:rPr>
        <w:t>0 per breakaway cup</w:t>
      </w:r>
      <w:r w:rsidRPr="00D57E13">
        <w:rPr>
          <w:rFonts w:ascii="Montserrat" w:eastAsia="Times New Roman" w:hAnsi="Montserrat" w:cs="Times New Roman"/>
          <w:color w:val="444444"/>
          <w:sz w:val="20"/>
          <w:szCs w:val="20"/>
        </w:rPr>
        <w:br/>
        <w:t>– $20 per standard cup</w:t>
      </w:r>
      <w:r w:rsidRPr="00D57E13">
        <w:rPr>
          <w:rFonts w:ascii="Montserrat" w:eastAsia="Times New Roman" w:hAnsi="Montserrat" w:cs="Times New Roman"/>
          <w:color w:val="444444"/>
          <w:sz w:val="20"/>
          <w:szCs w:val="20"/>
        </w:rPr>
        <w:br/>
        <w:t>– Wings and gates shall be repaired or replaced at a fair market price.</w:t>
      </w:r>
    </w:p>
    <w:p w14:paraId="3C210380" w14:textId="7B76B8B1" w:rsidR="00D57E13" w:rsidRPr="00D57E13" w:rsidRDefault="00D57E13" w:rsidP="00D57E13">
      <w:pPr>
        <w:numPr>
          <w:ilvl w:val="0"/>
          <w:numId w:val="1"/>
        </w:numPr>
        <w:shd w:val="clear" w:color="auto" w:fill="FFFFFF"/>
        <w:spacing w:before="100" w:beforeAutospacing="1" w:after="100" w:afterAutospacing="1"/>
        <w:rPr>
          <w:rFonts w:ascii="Montserrat" w:eastAsia="Times New Roman" w:hAnsi="Montserrat" w:cs="Times New Roman"/>
          <w:color w:val="444444"/>
          <w:sz w:val="20"/>
          <w:szCs w:val="20"/>
        </w:rPr>
      </w:pPr>
      <w:r w:rsidRPr="00D57E13">
        <w:rPr>
          <w:rFonts w:ascii="Montserrat" w:eastAsia="Times New Roman" w:hAnsi="Montserrat" w:cs="Times New Roman"/>
          <w:color w:val="444444"/>
          <w:sz w:val="20"/>
          <w:szCs w:val="20"/>
        </w:rPr>
        <w:t>The Hirer indemnifies G</w:t>
      </w:r>
      <w:r w:rsidR="00617FE1">
        <w:rPr>
          <w:rFonts w:ascii="Montserrat" w:eastAsia="Times New Roman" w:hAnsi="Montserrat" w:cs="Times New Roman"/>
          <w:color w:val="444444"/>
          <w:sz w:val="20"/>
          <w:szCs w:val="20"/>
        </w:rPr>
        <w:t>o West</w:t>
      </w:r>
      <w:r w:rsidRPr="00D57E13">
        <w:rPr>
          <w:rFonts w:ascii="Montserrat" w:eastAsia="Times New Roman" w:hAnsi="Montserrat" w:cs="Times New Roman"/>
          <w:color w:val="444444"/>
          <w:sz w:val="20"/>
          <w:szCs w:val="20"/>
        </w:rPr>
        <w:t xml:space="preserve"> against all losses, damages, claims, liabilities, expenses, </w:t>
      </w:r>
      <w:proofErr w:type="gramStart"/>
      <w:r w:rsidRPr="00D57E13">
        <w:rPr>
          <w:rFonts w:ascii="Montserrat" w:eastAsia="Times New Roman" w:hAnsi="Montserrat" w:cs="Times New Roman"/>
          <w:color w:val="444444"/>
          <w:sz w:val="20"/>
          <w:szCs w:val="20"/>
        </w:rPr>
        <w:t>payments</w:t>
      </w:r>
      <w:proofErr w:type="gramEnd"/>
      <w:r w:rsidRPr="00D57E13">
        <w:rPr>
          <w:rFonts w:ascii="Montserrat" w:eastAsia="Times New Roman" w:hAnsi="Montserrat" w:cs="Times New Roman"/>
          <w:color w:val="444444"/>
          <w:sz w:val="20"/>
          <w:szCs w:val="20"/>
        </w:rPr>
        <w:t xml:space="preserve"> or outgoings arising from the Hirers transportation and subsequent use of the trailer</w:t>
      </w:r>
      <w:r w:rsidR="002103C0">
        <w:rPr>
          <w:rFonts w:ascii="Montserrat" w:eastAsia="Times New Roman" w:hAnsi="Montserrat" w:cs="Times New Roman"/>
          <w:color w:val="444444"/>
          <w:sz w:val="20"/>
          <w:szCs w:val="20"/>
        </w:rPr>
        <w:t xml:space="preserve"> and float</w:t>
      </w:r>
      <w:r w:rsidRPr="00D57E13">
        <w:rPr>
          <w:rFonts w:ascii="Montserrat" w:eastAsia="Times New Roman" w:hAnsi="Montserrat" w:cs="Times New Roman"/>
          <w:color w:val="444444"/>
          <w:sz w:val="20"/>
          <w:szCs w:val="20"/>
        </w:rPr>
        <w:t xml:space="preserve">, and all equipment contained on the trailer for the duration of the hire period. This includes, but is not limited to claims for loss, compensation or damages due to personal injury or property </w:t>
      </w:r>
      <w:proofErr w:type="gramStart"/>
      <w:r w:rsidRPr="00D57E13">
        <w:rPr>
          <w:rFonts w:ascii="Montserrat" w:eastAsia="Times New Roman" w:hAnsi="Montserrat" w:cs="Times New Roman"/>
          <w:color w:val="444444"/>
          <w:sz w:val="20"/>
          <w:szCs w:val="20"/>
        </w:rPr>
        <w:t>damages;</w:t>
      </w:r>
      <w:proofErr w:type="gramEnd"/>
      <w:r w:rsidRPr="00D57E13">
        <w:rPr>
          <w:rFonts w:ascii="Montserrat" w:eastAsia="Times New Roman" w:hAnsi="Montserrat" w:cs="Times New Roman"/>
          <w:color w:val="444444"/>
          <w:sz w:val="20"/>
          <w:szCs w:val="20"/>
        </w:rPr>
        <w:t xml:space="preserve"> and all other legal actions and proceedings, costs, charges, outgoings, expenses and other payments.</w:t>
      </w:r>
    </w:p>
    <w:p w14:paraId="713841EF" w14:textId="77777777" w:rsidR="008C54F6" w:rsidRDefault="008C54F6"/>
    <w:sectPr w:rsidR="008C54F6" w:rsidSect="00617FE1">
      <w:pgSz w:w="11906" w:h="16838"/>
      <w:pgMar w:top="3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layfair Display">
    <w:panose1 w:val="00000500000000000000"/>
    <w:charset w:val="4D"/>
    <w:family w:val="auto"/>
    <w:pitch w:val="variable"/>
    <w:sig w:usb0="20000207" w:usb1="00000000" w:usb2="00000000" w:usb3="00000000" w:csb0="00000197" w:csb1="00000000"/>
  </w:font>
  <w:font w:name="Montserrat">
    <w:panose1 w:val="00000500000000000000"/>
    <w:charset w:val="4D"/>
    <w:family w:val="auto"/>
    <w:pitch w:val="variable"/>
    <w:sig w:usb0="2000020F" w:usb1="00000003" w:usb2="00000000" w:usb3="00000000" w:csb0="00000197" w:csb1="00000000"/>
  </w:font>
  <w:font w:name="Avenir Next">
    <w:panose1 w:val="020B0503020202020204"/>
    <w:charset w:val="00"/>
    <w:family w:val="swiss"/>
    <w:pitch w:val="variable"/>
    <w:sig w:usb0="8000002F" w:usb1="5000204A" w:usb2="00000000" w:usb3="00000000" w:csb0="0000009B"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3C7"/>
    <w:multiLevelType w:val="multilevel"/>
    <w:tmpl w:val="7E8AD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2546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13"/>
    <w:rsid w:val="002103C0"/>
    <w:rsid w:val="00420A7E"/>
    <w:rsid w:val="00464D1D"/>
    <w:rsid w:val="00606309"/>
    <w:rsid w:val="00617FE1"/>
    <w:rsid w:val="007539F6"/>
    <w:rsid w:val="007C6846"/>
    <w:rsid w:val="008C54F6"/>
    <w:rsid w:val="00D5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4B5C0D"/>
  <w15:chartTrackingRefBased/>
  <w15:docId w15:val="{CCBF42F0-6F6A-ED44-BC0B-DA33EC72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57E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7E1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57E1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57E13"/>
    <w:rPr>
      <w:color w:val="0000FF"/>
      <w:u w:val="single"/>
    </w:rPr>
  </w:style>
  <w:style w:type="paragraph" w:customStyle="1" w:styleId="has-small-font-size">
    <w:name w:val="has-small-font-size"/>
    <w:basedOn w:val="Normal"/>
    <w:rsid w:val="00D57E1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57E13"/>
    <w:rPr>
      <w:b/>
      <w:bCs/>
    </w:rPr>
  </w:style>
  <w:style w:type="character" w:styleId="UnresolvedMention">
    <w:name w:val="Unresolved Mention"/>
    <w:basedOn w:val="DefaultParagraphFont"/>
    <w:uiPriority w:val="99"/>
    <w:semiHidden/>
    <w:unhideWhenUsed/>
    <w:rsid w:val="00753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gowestequestrianevent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Binnie</dc:creator>
  <cp:keywords/>
  <dc:description/>
  <cp:lastModifiedBy>Paula Binnie</cp:lastModifiedBy>
  <cp:revision>2</cp:revision>
  <dcterms:created xsi:type="dcterms:W3CDTF">2025-04-12T13:09:00Z</dcterms:created>
  <dcterms:modified xsi:type="dcterms:W3CDTF">2025-04-12T15:12:00Z</dcterms:modified>
</cp:coreProperties>
</file>